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906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安徽益浦科技有限公司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询价文件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906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询价文件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906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询价文件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906" w:type="dxa"/>
            <w:noWrap/>
            <w:vAlign w:val="center"/>
          </w:tcPr>
          <w:p w14:paraId="4DEFB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供应商业绩：/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906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12C3C20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6A7CBE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17E4064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B7E198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1529A6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EDF79C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CB04B3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7AE39B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221EE5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6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645"/>
        <w:gridCol w:w="1700"/>
        <w:gridCol w:w="1851"/>
        <w:gridCol w:w="107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信服康养各养老服务中心除四害服务</w:t>
            </w:r>
          </w:p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:2026PHBX108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0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报价（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0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安徽益浦科技有限公司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14492.00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0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合肥辉煌杀虫服务有限公司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16600.00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0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合肥派思特环保科技有限公司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18000.00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3E9B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0" w:type="dxa"/>
            <w:tcBorders>
              <w:tl2br w:val="nil"/>
              <w:tr2bl w:val="nil"/>
            </w:tcBorders>
            <w:noWrap w:val="0"/>
            <w:vAlign w:val="center"/>
          </w:tcPr>
          <w:p w14:paraId="30C564C9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noWrap/>
            <w:vAlign w:val="center"/>
          </w:tcPr>
          <w:p w14:paraId="38AFE95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合肥瑞友环境科技有限公司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5ADAF95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20000.00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6AD015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FD7469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5C8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0" w:type="dxa"/>
            <w:tcBorders>
              <w:tl2br w:val="nil"/>
              <w:tr2bl w:val="nil"/>
            </w:tcBorders>
            <w:noWrap w:val="0"/>
            <w:vAlign w:val="center"/>
          </w:tcPr>
          <w:p w14:paraId="39D93F4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noWrap/>
            <w:vAlign w:val="center"/>
          </w:tcPr>
          <w:p w14:paraId="1BA359A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安徽创卫环境科技发展有限公司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5F49F9D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20000.00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4D7A8A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700F34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1F87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0" w:type="dxa"/>
            <w:tcBorders>
              <w:tl2br w:val="nil"/>
              <w:tr2bl w:val="nil"/>
            </w:tcBorders>
            <w:noWrap w:val="0"/>
            <w:vAlign w:val="center"/>
          </w:tcPr>
          <w:p w14:paraId="47444596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noWrap/>
            <w:vAlign w:val="center"/>
          </w:tcPr>
          <w:p w14:paraId="3F47C40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合肥皖洁虫害防治有限公司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1C62456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25700.00</w:t>
            </w:r>
            <w:bookmarkStart w:id="0" w:name="_GoBack"/>
            <w:bookmarkEnd w:id="0"/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6D8CBDD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93863D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75840A2A"/>
    <w:p w14:paraId="04714214"/>
    <w:p w14:paraId="07197878"/>
    <w:p w14:paraId="519F7FFF"/>
    <w:p w14:paraId="12E4E696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B1455"/>
    <w:rsid w:val="369B1455"/>
    <w:rsid w:val="420226D9"/>
    <w:rsid w:val="6FC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308</Characters>
  <Lines>0</Lines>
  <Paragraphs>0</Paragraphs>
  <TotalTime>11</TotalTime>
  <ScaleCrop>false</ScaleCrop>
  <LinksUpToDate>false</LinksUpToDate>
  <CharactersWithSpaces>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2026-03-12T02:18:00Z</dcterms:created>
  <dc:creator>唐晶晶</dc:creator>
  <cp:lastModifiedBy>唐晶晶</cp:lastModifiedBy>
  <dcterms:modified xsi:type="dcterms:W3CDTF">2026-03-18T07:38:09Z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FA1941389F8B4F4E92C71A35AC59D3F7_11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